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F88F5">
      <w:pPr>
        <w:rPr>
          <w:rFonts w:ascii="仿宋_GB2312" w:eastAsia="仿宋_GB2312"/>
          <w:b/>
          <w:sz w:val="28"/>
          <w:szCs w:val="28"/>
        </w:rPr>
      </w:pPr>
      <w:r>
        <w:rPr>
          <w:rFonts w:hint="eastAsia" w:ascii="仿宋_GB2312" w:eastAsia="仿宋_GB2312"/>
          <w:b/>
          <w:sz w:val="28"/>
          <w:szCs w:val="28"/>
        </w:rPr>
        <w:t>附件：202</w:t>
      </w:r>
      <w:r>
        <w:rPr>
          <w:rFonts w:ascii="仿宋_GB2312" w:eastAsia="仿宋_GB2312"/>
          <w:b/>
          <w:sz w:val="28"/>
          <w:szCs w:val="28"/>
        </w:rPr>
        <w:t>4</w:t>
      </w:r>
      <w:r>
        <w:rPr>
          <w:rFonts w:hint="eastAsia" w:ascii="仿宋_GB2312" w:eastAsia="仿宋_GB2312"/>
          <w:b/>
          <w:sz w:val="28"/>
          <w:szCs w:val="28"/>
        </w:rPr>
        <w:t>年暑期社会实践拟获奖集体及个人名单</w:t>
      </w:r>
    </w:p>
    <w:p w14:paraId="051CE18E">
      <w:pPr>
        <w:rPr>
          <w:rFonts w:ascii="仿宋_GB2312" w:eastAsia="仿宋_GB2312"/>
          <w:b/>
          <w:sz w:val="30"/>
          <w:szCs w:val="30"/>
        </w:rPr>
      </w:pPr>
      <w:r>
        <w:rPr>
          <w:rFonts w:hint="eastAsia" w:ascii="仿宋_GB2312" w:eastAsia="仿宋_GB2312"/>
          <w:b/>
          <w:sz w:val="30"/>
          <w:szCs w:val="30"/>
        </w:rPr>
        <w:t>优秀调研报告奖（1</w:t>
      </w:r>
      <w:r>
        <w:rPr>
          <w:rFonts w:ascii="仿宋_GB2312" w:eastAsia="仿宋_GB2312"/>
          <w:b/>
          <w:sz w:val="30"/>
          <w:szCs w:val="30"/>
        </w:rPr>
        <w:t>3</w:t>
      </w:r>
      <w:r>
        <w:rPr>
          <w:rFonts w:hint="eastAsia" w:ascii="仿宋_GB2312" w:eastAsia="仿宋_GB2312"/>
          <w:b/>
          <w:sz w:val="30"/>
          <w:szCs w:val="30"/>
        </w:rPr>
        <w:t>篇）：</w:t>
      </w:r>
    </w:p>
    <w:p w14:paraId="5487DA65">
      <w:pPr>
        <w:widowControl/>
        <w:rPr>
          <w:rFonts w:ascii="仿宋_GB2312" w:eastAsia="仿宋_GB2312"/>
          <w:sz w:val="28"/>
          <w:szCs w:val="28"/>
        </w:rPr>
      </w:pPr>
      <w:r>
        <w:rPr>
          <w:rFonts w:hint="eastAsia" w:ascii="仿宋_GB2312" w:eastAsia="仿宋_GB2312"/>
          <w:sz w:val="28"/>
          <w:szCs w:val="28"/>
        </w:rPr>
        <w:t>1、赓续红色基因，谱写时代画卷暑期社会实践活动</w:t>
      </w:r>
      <w:r>
        <w:rPr>
          <w:rFonts w:hint="eastAsia" w:ascii="仿宋_GB2312" w:eastAsia="仿宋_GB2312"/>
          <w:sz w:val="24"/>
          <w:szCs w:val="24"/>
        </w:rPr>
        <w:t>（金融学院）</w:t>
      </w:r>
    </w:p>
    <w:p w14:paraId="6FD93AF4">
      <w:pPr>
        <w:widowControl/>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、三铺村脱贫致富经验与乡村振兴的实践和探索一基于村县领导与农民群众的访谈和分析</w:t>
      </w:r>
      <w:r>
        <w:rPr>
          <w:rFonts w:hint="eastAsia" w:ascii="仿宋_GB2312" w:eastAsia="仿宋_GB2312"/>
          <w:sz w:val="24"/>
          <w:szCs w:val="24"/>
        </w:rPr>
        <w:t>（管理工程学院）</w:t>
      </w:r>
    </w:p>
    <w:p w14:paraId="04898AB6">
      <w:pPr>
        <w:widowControl/>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、“农”墨重彩绘界南</w:t>
      </w:r>
      <w:r>
        <w:rPr>
          <w:rFonts w:hint="eastAsia" w:ascii="仿宋_GB2312" w:eastAsia="仿宋_GB2312"/>
          <w:sz w:val="24"/>
          <w:szCs w:val="24"/>
        </w:rPr>
        <w:t>（师范学院）</w:t>
      </w:r>
    </w:p>
    <w:p w14:paraId="53283E95">
      <w:pPr>
        <w:widowControl/>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、智启未来，学海领航——乡村志愿课业辅导计划</w:t>
      </w:r>
      <w:r>
        <w:rPr>
          <w:rFonts w:hint="eastAsia" w:ascii="仿宋_GB2312" w:eastAsia="仿宋_GB2312"/>
          <w:sz w:val="24"/>
          <w:szCs w:val="24"/>
        </w:rPr>
        <w:t>（体育学院）</w:t>
      </w:r>
    </w:p>
    <w:p w14:paraId="5E58E610">
      <w:pPr>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、江苏省徐州市贾汪区脱贫攻坚与乡村振兴的实践与探索</w:t>
      </w:r>
      <w:r>
        <w:rPr>
          <w:rFonts w:hint="eastAsia" w:ascii="仿宋_GB2312" w:eastAsia="仿宋_GB2312"/>
          <w:sz w:val="24"/>
          <w:szCs w:val="24"/>
        </w:rPr>
        <w:t>（人文学院）</w:t>
      </w:r>
    </w:p>
    <w:p w14:paraId="1B893696">
      <w:pPr>
        <w:widowControl/>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、童眼看社区，“议”路上同行——城市儿童友好社区营造与实践路径调研报告</w:t>
      </w:r>
      <w:r>
        <w:rPr>
          <w:rFonts w:hint="eastAsia" w:ascii="仿宋_GB2312" w:eastAsia="仿宋_GB2312"/>
          <w:sz w:val="24"/>
          <w:szCs w:val="24"/>
        </w:rPr>
        <w:t>（设计学院）</w:t>
      </w:r>
    </w:p>
    <w:p w14:paraId="2F72B3CA">
      <w:pPr>
        <w:widowControl/>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、“科学助老，智能防诈”</w:t>
      </w:r>
      <w:r>
        <w:rPr>
          <w:rFonts w:hint="eastAsia" w:ascii="仿宋_GB2312" w:eastAsia="仿宋_GB2312"/>
          <w:sz w:val="24"/>
          <w:szCs w:val="24"/>
        </w:rPr>
        <w:t>（数学与统计学院）</w:t>
      </w:r>
    </w:p>
    <w:p w14:paraId="73F83868">
      <w:pPr>
        <w:widowControl/>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、“寻访校友足迹，规划出彩人生”就业跟踪调查</w:t>
      </w:r>
      <w:r>
        <w:rPr>
          <w:rFonts w:hint="eastAsia" w:ascii="仿宋_GB2312" w:eastAsia="仿宋_GB2312"/>
          <w:sz w:val="24"/>
          <w:szCs w:val="24"/>
        </w:rPr>
        <w:t>（物理与新能源学院）</w:t>
      </w:r>
    </w:p>
    <w:p w14:paraId="6C29CAE6">
      <w:pPr>
        <w:widowControl/>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 xml:space="preserve">、青春绘梦织锦绣，知识润心绘蓝图 </w:t>
      </w:r>
      <w:r>
        <w:rPr>
          <w:rFonts w:ascii="仿宋_GB2312" w:eastAsia="仿宋_GB2312"/>
          <w:sz w:val="28"/>
          <w:szCs w:val="28"/>
        </w:rPr>
        <w:t xml:space="preserve">  </w:t>
      </w:r>
      <w:r>
        <w:rPr>
          <w:rFonts w:hint="eastAsia" w:ascii="仿宋_GB2312" w:eastAsia="仿宋_GB2312"/>
          <w:sz w:val="24"/>
          <w:szCs w:val="24"/>
        </w:rPr>
        <w:t>信息工程学院（大数据学院）</w:t>
      </w:r>
    </w:p>
    <w:p w14:paraId="75602D93">
      <w:pPr>
        <w:widowControl/>
        <w:rPr>
          <w:rFonts w:ascii="仿宋_GB2312" w:eastAsia="仿宋_GB2312"/>
          <w:sz w:val="24"/>
          <w:szCs w:val="24"/>
        </w:rPr>
      </w:pPr>
      <w:r>
        <w:rPr>
          <w:rFonts w:hint="eastAsia" w:ascii="仿宋_GB2312" w:eastAsia="仿宋_GB2312"/>
          <w:sz w:val="28"/>
          <w:szCs w:val="28"/>
        </w:rPr>
        <w:t>1</w:t>
      </w:r>
      <w:r>
        <w:rPr>
          <w:rFonts w:ascii="仿宋_GB2312" w:eastAsia="仿宋_GB2312"/>
          <w:sz w:val="28"/>
          <w:szCs w:val="28"/>
        </w:rPr>
        <w:t>0</w:t>
      </w:r>
      <w:r>
        <w:rPr>
          <w:rFonts w:hint="eastAsia" w:ascii="仿宋_GB2312" w:eastAsia="仿宋_GB2312"/>
          <w:sz w:val="28"/>
          <w:szCs w:val="28"/>
        </w:rPr>
        <w:t>、寻访电控校友,学习青春榜样</w:t>
      </w:r>
      <w:r>
        <w:rPr>
          <w:rFonts w:hint="eastAsia" w:ascii="仿宋_GB2312" w:eastAsia="仿宋_GB2312"/>
          <w:sz w:val="24"/>
          <w:szCs w:val="24"/>
        </w:rPr>
        <w:t>（电气与控制工程学院）</w:t>
      </w:r>
    </w:p>
    <w:p w14:paraId="597B37DC">
      <w:pPr>
        <w:widowControl/>
        <w:rPr>
          <w:rFonts w:ascii="仿宋_GB2312" w:eastAsia="仿宋_GB2312"/>
          <w:sz w:val="28"/>
          <w:szCs w:val="28"/>
        </w:rPr>
      </w:pPr>
      <w:r>
        <w:rPr>
          <w:rFonts w:ascii="仿宋_GB2312" w:eastAsia="仿宋_GB2312"/>
          <w:sz w:val="28"/>
          <w:szCs w:val="28"/>
        </w:rPr>
        <w:t>11</w:t>
      </w:r>
      <w:r>
        <w:rPr>
          <w:rFonts w:hint="eastAsia" w:ascii="仿宋_GB2312" w:eastAsia="仿宋_GB2312"/>
          <w:sz w:val="28"/>
          <w:szCs w:val="28"/>
        </w:rPr>
        <w:t>、基于张家港市张扬公路地域活化改造与非遗创新传承的多元化乡村振兴实践调研</w:t>
      </w:r>
      <w:r>
        <w:rPr>
          <w:rFonts w:hint="eastAsia" w:ascii="仿宋_GB2312" w:eastAsia="仿宋_GB2312"/>
          <w:sz w:val="24"/>
          <w:szCs w:val="24"/>
        </w:rPr>
        <w:t>（土木学院）</w:t>
      </w:r>
    </w:p>
    <w:p w14:paraId="23ACECD8">
      <w:pPr>
        <w:widowControl/>
        <w:rPr>
          <w:rFonts w:ascii="仿宋_GB2312" w:eastAsia="仿宋_GB2312"/>
          <w:sz w:val="24"/>
          <w:szCs w:val="24"/>
        </w:rPr>
      </w:pPr>
      <w:r>
        <w:rPr>
          <w:rFonts w:hint="eastAsia" w:ascii="仿宋_GB2312" w:eastAsia="仿宋_GB2312"/>
          <w:sz w:val="28"/>
          <w:szCs w:val="28"/>
        </w:rPr>
        <w:t>1</w:t>
      </w:r>
      <w:r>
        <w:rPr>
          <w:rFonts w:ascii="仿宋_GB2312" w:eastAsia="仿宋_GB2312"/>
          <w:sz w:val="28"/>
          <w:szCs w:val="28"/>
        </w:rPr>
        <w:t>2</w:t>
      </w:r>
      <w:r>
        <w:rPr>
          <w:rFonts w:hint="eastAsia" w:ascii="仿宋_GB2312" w:eastAsia="仿宋_GB2312"/>
          <w:sz w:val="28"/>
          <w:szCs w:val="28"/>
        </w:rPr>
        <w:t>、朋辈之友校友寻访活动实践报告</w:t>
      </w:r>
      <w:r>
        <w:rPr>
          <w:rFonts w:hint="eastAsia" w:ascii="仿宋_GB2312" w:eastAsia="仿宋_GB2312"/>
          <w:sz w:val="24"/>
          <w:szCs w:val="24"/>
        </w:rPr>
        <w:t>（环境学院）</w:t>
      </w:r>
    </w:p>
    <w:p w14:paraId="212C553E">
      <w:pPr>
        <w:widowControl/>
        <w:rPr>
          <w:rFonts w:ascii="仿宋_GB2312" w:eastAsia="仿宋_GB2312"/>
          <w:sz w:val="24"/>
          <w:szCs w:val="24"/>
        </w:rPr>
      </w:pPr>
      <w:r>
        <w:rPr>
          <w:rFonts w:ascii="仿宋_GB2312" w:eastAsia="仿宋_GB2312"/>
          <w:sz w:val="28"/>
          <w:szCs w:val="28"/>
        </w:rPr>
        <w:t>13</w:t>
      </w:r>
      <w:r>
        <w:rPr>
          <w:rFonts w:hint="eastAsia" w:ascii="仿宋_GB2312" w:eastAsia="仿宋_GB2312"/>
          <w:sz w:val="28"/>
          <w:szCs w:val="28"/>
        </w:rPr>
        <w:t>、缅怀英烈之魂，铭记历史丰碑</w:t>
      </w:r>
      <w:r>
        <w:rPr>
          <w:rFonts w:hint="eastAsia" w:ascii="仿宋_GB2312" w:eastAsia="仿宋_GB2312"/>
          <w:sz w:val="24"/>
          <w:szCs w:val="24"/>
        </w:rPr>
        <w:t>（食品与生物工程学院）</w:t>
      </w:r>
    </w:p>
    <w:p w14:paraId="2CCCA2EC">
      <w:pPr>
        <w:rPr>
          <w:rFonts w:ascii="仿宋_GB2312" w:eastAsia="仿宋_GB2312"/>
          <w:b/>
          <w:sz w:val="30"/>
          <w:szCs w:val="30"/>
        </w:rPr>
      </w:pPr>
      <w:r>
        <w:rPr>
          <w:rFonts w:hint="eastAsia" w:ascii="仿宋_GB2312" w:eastAsia="仿宋_GB2312"/>
          <w:b/>
          <w:sz w:val="30"/>
          <w:szCs w:val="30"/>
        </w:rPr>
        <w:t>优秀社会实践个人（</w:t>
      </w:r>
      <w:r>
        <w:rPr>
          <w:rFonts w:ascii="仿宋_GB2312" w:eastAsia="仿宋_GB2312"/>
          <w:b/>
          <w:sz w:val="30"/>
          <w:szCs w:val="30"/>
        </w:rPr>
        <w:t>164</w:t>
      </w:r>
      <w:r>
        <w:rPr>
          <w:rFonts w:hint="eastAsia" w:ascii="仿宋_GB2312" w:eastAsia="仿宋_GB2312"/>
          <w:b/>
          <w:sz w:val="30"/>
          <w:szCs w:val="30"/>
        </w:rPr>
        <w:t>人）：</w:t>
      </w:r>
    </w:p>
    <w:p w14:paraId="47FE5C67">
      <w:pPr>
        <w:rPr>
          <w:rFonts w:ascii="仿宋_GB2312" w:eastAsia="仿宋_GB2312"/>
          <w:sz w:val="28"/>
          <w:szCs w:val="28"/>
        </w:rPr>
      </w:pPr>
      <w:r>
        <w:rPr>
          <w:rFonts w:hint="eastAsia" w:ascii="仿宋_GB2312" w:eastAsia="仿宋_GB2312"/>
          <w:sz w:val="28"/>
          <w:szCs w:val="28"/>
        </w:rPr>
        <w:t>陈洪江、陈姿颖、胡译文、王馨怡、张思宇、梁婧祺、刘梦歌、任储贤、王睿祺、张海峰、张馨予、王周瑞琪、袁云璐、王媛媛、叶名洋、茆欣颜、刘兆晟、王欣怡、陈星月、顾敏、丁香、张雨寒、何书娴、吴佳琪、刘丽丽、葛芮彤、罗问水、陈思奇、高月文、郇云云、郭萍、王子仪、高鸣悦、郭奕彤、郑轩昂、张婷婷、郭吴胤、侯雨晴、宦芦佳、蒋未、孙可人、王欣怡、王</w:t>
      </w:r>
      <w:r>
        <w:rPr>
          <w:rFonts w:hint="eastAsia" w:ascii="微软雅黑" w:hAnsi="微软雅黑" w:eastAsia="微软雅黑" w:cs="微软雅黑"/>
          <w:sz w:val="28"/>
          <w:szCs w:val="28"/>
        </w:rPr>
        <w:t>玥</w:t>
      </w:r>
      <w:r>
        <w:rPr>
          <w:rFonts w:hint="eastAsia" w:ascii="仿宋_GB2312" w:hAnsi="微软雅黑" w:eastAsia="仿宋_GB2312" w:cs="微软雅黑"/>
          <w:sz w:val="28"/>
          <w:szCs w:val="28"/>
        </w:rPr>
        <w:t>、</w:t>
      </w:r>
      <w:r>
        <w:rPr>
          <w:rFonts w:hint="eastAsia" w:ascii="仿宋_GB2312" w:eastAsia="仿宋_GB2312"/>
          <w:sz w:val="28"/>
          <w:szCs w:val="28"/>
        </w:rPr>
        <w:t>魏雨彤、张诗宇、张舒畅、张悦然、朱子涵、陈思宇、张佳怡、王腾、孔佳琦、王苗苗、吴瑞通、黄梦杭、巩尊豪、徐哲、王淑婷、张曼、孙中亚、王奕炜、刘思琪、赵美琪、张思雨、戴宇杰、周佳怡、杨书涵、钱怡胜、马成红、戚成才、王孝鹏、王雨欣、周雨帆、杨瑞祺、马路遥、崔浩然、董昌、李文慧、童亮、王婧、吴佳豪、袁楠、胡力涛、吕达、戎奥、尚琨棋、汤炜杰、王昊、肖翰文、徐浩东、张晓玮、梁贤惠、杨开泰、李静、周士杰、陈思源、董书祥、赵羽菲菲、徐肖楠、魏佳怡、吴广蓉、张莉淳、秦敏芳、周倩、刘媛媛、张阳、董欢欢、肖王奇、张语诗、丁月、陆启阳、彭路瑶、高璐、蒋文丽、乔海旭、王梦娇、孙浩然、赵芮晗、黄佳怡、孙晶琦、陈艺夫、赵思琪、黄宇彤、邵思文、蔡章煜、叶梦杰、刘柯利、周静雯、周熙、张爽、主涵迪、孔垂远、戴宇</w:t>
      </w:r>
      <w:r>
        <w:rPr>
          <w:rFonts w:hint="eastAsia" w:ascii="微软雅黑" w:hAnsi="微软雅黑" w:eastAsia="微软雅黑" w:cs="微软雅黑"/>
          <w:sz w:val="28"/>
          <w:szCs w:val="28"/>
        </w:rPr>
        <w:t>淏</w:t>
      </w:r>
      <w:r>
        <w:rPr>
          <w:rFonts w:hint="eastAsia" w:ascii="仿宋_GB2312" w:hAnsi="微软雅黑" w:eastAsia="仿宋_GB2312" w:cs="微软雅黑"/>
          <w:sz w:val="28"/>
          <w:szCs w:val="28"/>
        </w:rPr>
        <w:t>、</w:t>
      </w:r>
      <w:r>
        <w:rPr>
          <w:rFonts w:hint="eastAsia" w:ascii="仿宋_GB2312" w:eastAsia="仿宋_GB2312"/>
          <w:sz w:val="28"/>
          <w:szCs w:val="28"/>
        </w:rPr>
        <w:t>鞠文璐、马欣杨、祖康齐、陆雅雯、强森、陈昊天、陈瑜茜、董天翔、孔祥</w:t>
      </w:r>
      <w:r>
        <w:rPr>
          <w:rFonts w:hint="eastAsia" w:ascii="微软雅黑" w:hAnsi="微软雅黑" w:eastAsia="微软雅黑" w:cs="微软雅黑"/>
          <w:sz w:val="28"/>
          <w:szCs w:val="28"/>
        </w:rPr>
        <w:t>喆</w:t>
      </w:r>
      <w:r>
        <w:rPr>
          <w:rFonts w:hint="eastAsia" w:ascii="仿宋_GB2312" w:hAnsi="微软雅黑" w:eastAsia="仿宋_GB2312" w:cs="微软雅黑"/>
          <w:sz w:val="28"/>
          <w:szCs w:val="28"/>
        </w:rPr>
        <w:t>、</w:t>
      </w:r>
      <w:r>
        <w:rPr>
          <w:rFonts w:hint="eastAsia" w:ascii="仿宋_GB2312" w:eastAsia="仿宋_GB2312"/>
          <w:sz w:val="28"/>
          <w:szCs w:val="28"/>
        </w:rPr>
        <w:t>倪英奇、王帅、宋易霏、王雨菲、张江涛、吴子俊、顾静雯、许诺、金典、郭凌</w:t>
      </w:r>
      <w:r>
        <w:rPr>
          <w:rFonts w:hint="eastAsia" w:ascii="微软雅黑" w:hAnsi="微软雅黑" w:eastAsia="微软雅黑" w:cs="微软雅黑"/>
          <w:sz w:val="28"/>
          <w:szCs w:val="28"/>
        </w:rPr>
        <w:t>濛</w:t>
      </w:r>
      <w:r>
        <w:rPr>
          <w:rFonts w:hint="eastAsia" w:ascii="仿宋_GB2312" w:hAnsi="微软雅黑" w:eastAsia="仿宋_GB2312" w:cs="微软雅黑"/>
          <w:sz w:val="28"/>
          <w:szCs w:val="28"/>
        </w:rPr>
        <w:t>、</w:t>
      </w:r>
      <w:r>
        <w:rPr>
          <w:rFonts w:hint="eastAsia" w:ascii="仿宋_GB2312" w:eastAsia="仿宋_GB2312"/>
          <w:sz w:val="28"/>
          <w:szCs w:val="28"/>
        </w:rPr>
        <w:t>戴乾成、韩小阳、林心怡、张怡菲、邱雨新、杨子晗、张琪婧、曹佳慧、毛广杰、周昕宇、李娜、张茜茜</w:t>
      </w:r>
    </w:p>
    <w:p w14:paraId="0D3DB46C">
      <w:pPr>
        <w:rPr>
          <w:rFonts w:hint="eastAsia" w:ascii="仿宋_GB2312" w:eastAsia="仿宋_GB2312"/>
          <w:b/>
          <w:sz w:val="30"/>
          <w:szCs w:val="30"/>
        </w:rPr>
      </w:pPr>
      <w:r>
        <w:rPr>
          <w:rFonts w:hint="eastAsia" w:ascii="仿宋_GB2312" w:eastAsia="仿宋_GB2312"/>
          <w:b/>
          <w:sz w:val="30"/>
          <w:szCs w:val="30"/>
        </w:rPr>
        <w:t>优秀指导教师（23人）</w:t>
      </w:r>
      <w:r>
        <w:rPr>
          <w:rFonts w:hint="eastAsia" w:ascii="仿宋_GB2312" w:eastAsia="仿宋_GB2312"/>
          <w:b/>
          <w:sz w:val="30"/>
          <w:szCs w:val="30"/>
        </w:rPr>
        <w:t>：</w:t>
      </w:r>
    </w:p>
    <w:p w14:paraId="2E859147">
      <w:pPr>
        <w:rPr>
          <w:rFonts w:ascii="仿宋_GB2312" w:eastAsia="仿宋_GB2312"/>
          <w:bCs/>
          <w:sz w:val="28"/>
          <w:szCs w:val="28"/>
          <w:lang w:bidi="ar"/>
        </w:rPr>
      </w:pPr>
      <w:r>
        <w:rPr>
          <w:rFonts w:hint="eastAsia" w:ascii="仿宋_GB2312" w:eastAsia="仿宋_GB2312"/>
          <w:bCs/>
          <w:sz w:val="28"/>
          <w:szCs w:val="28"/>
          <w:lang w:bidi="ar"/>
        </w:rPr>
        <w:t>李宜浓、周丽</w:t>
      </w:r>
      <w:bookmarkStart w:id="2" w:name="_GoBack"/>
      <w:bookmarkEnd w:id="2"/>
      <w:r>
        <w:rPr>
          <w:rFonts w:hint="eastAsia" w:ascii="仿宋_GB2312" w:eastAsia="仿宋_GB2312"/>
          <w:bCs/>
          <w:sz w:val="28"/>
          <w:szCs w:val="28"/>
          <w:lang w:bidi="ar"/>
        </w:rPr>
        <w:t>、吕磊、薛成成、刘晓迪、纪素艳、张洁、曹宁、刘欣畅、徐艺文、顾行健、季如、孙文浩、李建源、张戈、法思宇、张娇、辛翔、马雪峰、蒋琦、陈山杉、宋光耀、戴玉</w:t>
      </w:r>
    </w:p>
    <w:p w14:paraId="2DABB123">
      <w:pPr>
        <w:rPr>
          <w:rFonts w:ascii="仿宋_GB2312" w:eastAsia="仿宋_GB2312"/>
          <w:b/>
          <w:sz w:val="30"/>
          <w:szCs w:val="30"/>
        </w:rPr>
      </w:pPr>
      <w:r>
        <w:rPr>
          <w:rFonts w:hint="eastAsia" w:ascii="仿宋_GB2312" w:eastAsia="仿宋_GB2312"/>
          <w:b/>
          <w:sz w:val="30"/>
          <w:szCs w:val="30"/>
        </w:rPr>
        <w:t>优秀社会实践团队奖（1</w:t>
      </w:r>
      <w:r>
        <w:rPr>
          <w:rFonts w:ascii="仿宋_GB2312" w:eastAsia="仿宋_GB2312"/>
          <w:b/>
          <w:sz w:val="30"/>
          <w:szCs w:val="30"/>
        </w:rPr>
        <w:t>2</w:t>
      </w:r>
      <w:r>
        <w:rPr>
          <w:rFonts w:hint="eastAsia" w:ascii="仿宋_GB2312" w:eastAsia="仿宋_GB2312"/>
          <w:b/>
          <w:sz w:val="30"/>
          <w:szCs w:val="30"/>
        </w:rPr>
        <w:t>支）：</w:t>
      </w:r>
    </w:p>
    <w:p w14:paraId="6C5C8E47">
      <w:pPr>
        <w:rPr>
          <w:rFonts w:ascii="仿宋_GB2312" w:eastAsia="仿宋_GB2312"/>
          <w:bCs/>
          <w:sz w:val="28"/>
          <w:szCs w:val="28"/>
          <w:lang w:bidi="ar"/>
        </w:rPr>
      </w:pPr>
      <w:r>
        <w:rPr>
          <w:rFonts w:hint="eastAsia" w:ascii="仿宋_GB2312" w:eastAsia="仿宋_GB2312"/>
          <w:bCs/>
          <w:sz w:val="28"/>
          <w:szCs w:val="28"/>
          <w:lang w:bidi="ar"/>
        </w:rPr>
        <w:t>1、“奋进新征程，探寻新发展”发展实践团</w:t>
      </w:r>
      <w:r>
        <w:rPr>
          <w:rFonts w:hint="eastAsia" w:ascii="宋体" w:hAnsi="宋体" w:eastAsia="宋体" w:cs="宋体"/>
          <w:kern w:val="0"/>
          <w:sz w:val="28"/>
          <w:szCs w:val="28"/>
        </w:rPr>
        <w:t>（</w:t>
      </w:r>
      <w:r>
        <w:rPr>
          <w:rFonts w:hint="eastAsia" w:ascii="仿宋_GB2312" w:eastAsia="仿宋_GB2312"/>
          <w:bCs/>
          <w:sz w:val="24"/>
          <w:szCs w:val="24"/>
          <w:lang w:bidi="ar"/>
        </w:rPr>
        <w:t>金</w:t>
      </w:r>
      <w:r>
        <w:rPr>
          <w:rFonts w:hint="eastAsia" w:ascii="仿宋_GB2312" w:eastAsia="仿宋_GB2312"/>
          <w:bCs/>
          <w:sz w:val="24"/>
          <w:szCs w:val="24"/>
          <w:lang w:bidi="ar"/>
        </w:rPr>
        <w:t>融学院</w:t>
      </w:r>
      <w:r>
        <w:rPr>
          <w:rFonts w:hint="eastAsia" w:ascii="宋体" w:hAnsi="宋体" w:eastAsia="宋体" w:cs="宋体"/>
          <w:kern w:val="0"/>
          <w:sz w:val="28"/>
          <w:szCs w:val="28"/>
        </w:rPr>
        <w:t>）</w:t>
      </w:r>
    </w:p>
    <w:p w14:paraId="20246D78">
      <w:pPr>
        <w:rPr>
          <w:rFonts w:ascii="仿宋_GB2312" w:eastAsia="仿宋_GB2312"/>
          <w:bCs/>
          <w:sz w:val="28"/>
          <w:szCs w:val="28"/>
          <w:lang w:bidi="ar"/>
        </w:rPr>
      </w:pPr>
      <w:r>
        <w:rPr>
          <w:rFonts w:hint="eastAsia" w:ascii="仿宋_GB2312" w:eastAsia="仿宋_GB2312"/>
          <w:bCs/>
          <w:sz w:val="28"/>
          <w:szCs w:val="28"/>
          <w:lang w:bidi="ar"/>
        </w:rPr>
        <w:t>2、籽籽同心，火种传承队</w:t>
      </w:r>
      <w:r>
        <w:rPr>
          <w:rFonts w:hint="eastAsia" w:ascii="仿宋_GB2312" w:eastAsia="仿宋_GB2312"/>
          <w:bCs/>
          <w:sz w:val="24"/>
          <w:szCs w:val="24"/>
          <w:lang w:bidi="ar"/>
        </w:rPr>
        <w:t>（管理工程学院）</w:t>
      </w:r>
    </w:p>
    <w:p w14:paraId="41F4A92C">
      <w:pPr>
        <w:rPr>
          <w:rFonts w:ascii="仿宋_GB2312" w:eastAsia="仿宋_GB2312"/>
          <w:bCs/>
          <w:sz w:val="28"/>
          <w:szCs w:val="28"/>
          <w:lang w:bidi="ar"/>
        </w:rPr>
      </w:pPr>
      <w:r>
        <w:rPr>
          <w:rFonts w:hint="eastAsia" w:ascii="仿宋_GB2312" w:eastAsia="仿宋_GB2312"/>
          <w:bCs/>
          <w:sz w:val="28"/>
          <w:szCs w:val="28"/>
          <w:lang w:bidi="ar"/>
        </w:rPr>
        <w:t>3、红心领航团队</w:t>
      </w:r>
      <w:r>
        <w:rPr>
          <w:rFonts w:hint="eastAsia" w:ascii="仿宋_GB2312" w:eastAsia="仿宋_GB2312"/>
          <w:bCs/>
          <w:sz w:val="24"/>
          <w:szCs w:val="24"/>
          <w:lang w:bidi="ar"/>
        </w:rPr>
        <w:t>（师范学院）</w:t>
      </w:r>
    </w:p>
    <w:p w14:paraId="6718F9B4">
      <w:pPr>
        <w:rPr>
          <w:rFonts w:ascii="仿宋_GB2312" w:eastAsia="仿宋_GB2312"/>
          <w:bCs/>
          <w:sz w:val="24"/>
          <w:szCs w:val="24"/>
          <w:lang w:bidi="ar"/>
        </w:rPr>
      </w:pPr>
      <w:r>
        <w:rPr>
          <w:rFonts w:hint="eastAsia" w:ascii="仿宋_GB2312" w:eastAsia="仿宋_GB2312"/>
          <w:bCs/>
          <w:sz w:val="28"/>
          <w:szCs w:val="28"/>
          <w:lang w:bidi="ar"/>
        </w:rPr>
        <w:t>4</w:t>
      </w:r>
      <w:r>
        <w:rPr>
          <w:rFonts w:hint="eastAsia" w:ascii="仿宋_GB2312" w:eastAsia="仿宋_GB2312"/>
          <w:bCs/>
          <w:sz w:val="28"/>
          <w:szCs w:val="28"/>
          <w:lang w:bidi="ar"/>
        </w:rPr>
        <w:t>、快哉人生意，寻味苏东坡</w:t>
      </w:r>
      <w:r>
        <w:rPr>
          <w:rFonts w:hint="eastAsia" w:ascii="仿宋_GB2312" w:eastAsia="仿宋_GB2312"/>
          <w:bCs/>
          <w:sz w:val="24"/>
          <w:szCs w:val="24"/>
          <w:lang w:bidi="ar"/>
        </w:rPr>
        <w:t>（人文学院）</w:t>
      </w:r>
    </w:p>
    <w:p w14:paraId="4AFE2B54">
      <w:pPr>
        <w:rPr>
          <w:rFonts w:ascii="仿宋_GB2312" w:eastAsia="仿宋_GB2312"/>
          <w:bCs/>
          <w:sz w:val="28"/>
          <w:szCs w:val="28"/>
          <w:lang w:bidi="ar"/>
        </w:rPr>
      </w:pPr>
      <w:r>
        <w:rPr>
          <w:rFonts w:hint="eastAsia" w:ascii="仿宋_GB2312" w:eastAsia="仿宋_GB2312"/>
          <w:bCs/>
          <w:sz w:val="28"/>
          <w:szCs w:val="28"/>
          <w:lang w:bidi="ar"/>
        </w:rPr>
        <w:t>5</w:t>
      </w:r>
      <w:r>
        <w:rPr>
          <w:rFonts w:hint="eastAsia" w:ascii="仿宋_GB2312" w:eastAsia="仿宋_GB2312"/>
          <w:bCs/>
          <w:sz w:val="28"/>
          <w:szCs w:val="28"/>
          <w:lang w:bidi="ar"/>
        </w:rPr>
        <w:t>、</w:t>
      </w:r>
      <w:bookmarkStart w:id="0" w:name="_Hlk187407017"/>
      <w:r>
        <w:rPr>
          <w:rFonts w:hint="eastAsia" w:ascii="仿宋_GB2312" w:eastAsia="仿宋_GB2312"/>
          <w:bCs/>
          <w:sz w:val="28"/>
          <w:szCs w:val="28"/>
          <w:lang w:bidi="ar"/>
        </w:rPr>
        <w:t>“‘泾’彩启航，云岭育苗”</w:t>
      </w:r>
      <w:bookmarkEnd w:id="0"/>
      <w:r>
        <w:rPr>
          <w:rFonts w:hint="eastAsia" w:ascii="仿宋_GB2312" w:eastAsia="仿宋_GB2312"/>
          <w:bCs/>
          <w:sz w:val="24"/>
          <w:szCs w:val="24"/>
          <w:lang w:bidi="ar"/>
        </w:rPr>
        <w:t>（数学与统计学院）</w:t>
      </w:r>
    </w:p>
    <w:p w14:paraId="1E7DEFFA">
      <w:pPr>
        <w:rPr>
          <w:rFonts w:ascii="仿宋_GB2312" w:eastAsia="仿宋_GB2312"/>
          <w:bCs/>
          <w:sz w:val="28"/>
          <w:szCs w:val="28"/>
          <w:lang w:bidi="ar"/>
        </w:rPr>
      </w:pPr>
      <w:r>
        <w:rPr>
          <w:rFonts w:hint="eastAsia" w:ascii="仿宋_GB2312" w:eastAsia="仿宋_GB2312"/>
          <w:bCs/>
          <w:sz w:val="28"/>
          <w:szCs w:val="28"/>
          <w:lang w:bidi="ar"/>
        </w:rPr>
        <w:t>6、“青春献力”护卫队</w:t>
      </w:r>
      <w:r>
        <w:rPr>
          <w:rFonts w:hint="eastAsia" w:ascii="仿宋_GB2312" w:eastAsia="仿宋_GB2312"/>
          <w:bCs/>
          <w:sz w:val="24"/>
          <w:szCs w:val="24"/>
          <w:lang w:bidi="ar"/>
        </w:rPr>
        <w:t>（物理与新能源学院）</w:t>
      </w:r>
    </w:p>
    <w:p w14:paraId="08FA3CE8">
      <w:pPr>
        <w:rPr>
          <w:rFonts w:ascii="仿宋_GB2312" w:eastAsia="仿宋_GB2312"/>
          <w:bCs/>
          <w:sz w:val="28"/>
          <w:szCs w:val="28"/>
          <w:lang w:bidi="ar"/>
        </w:rPr>
      </w:pPr>
      <w:r>
        <w:rPr>
          <w:rFonts w:hint="eastAsia" w:ascii="仿宋_GB2312" w:eastAsia="仿宋_GB2312"/>
          <w:bCs/>
          <w:sz w:val="28"/>
          <w:szCs w:val="28"/>
          <w:lang w:bidi="ar"/>
        </w:rPr>
        <w:t>7、地膜再生保绿色——农村绿色地膜</w:t>
      </w:r>
      <w:r>
        <w:rPr>
          <w:rFonts w:hint="eastAsia" w:ascii="宋体" w:hAnsi="宋体" w:eastAsia="宋体" w:cs="宋体"/>
          <w:kern w:val="0"/>
          <w:sz w:val="28"/>
          <w:szCs w:val="28"/>
        </w:rPr>
        <w:t>（</w:t>
      </w:r>
      <w:r>
        <w:rPr>
          <w:rFonts w:hint="eastAsia" w:ascii="仿宋_GB2312" w:eastAsia="仿宋_GB2312"/>
          <w:bCs/>
          <w:sz w:val="24"/>
          <w:szCs w:val="24"/>
          <w:lang w:bidi="ar"/>
        </w:rPr>
        <w:t>材料与化学工程学院）</w:t>
      </w:r>
    </w:p>
    <w:p w14:paraId="0BD5A156">
      <w:pPr>
        <w:rPr>
          <w:rFonts w:ascii="仿宋_GB2312" w:eastAsia="仿宋_GB2312"/>
          <w:bCs/>
          <w:sz w:val="28"/>
          <w:szCs w:val="28"/>
          <w:lang w:bidi="ar"/>
        </w:rPr>
      </w:pPr>
      <w:r>
        <w:rPr>
          <w:rFonts w:hint="eastAsia" w:ascii="仿宋_GB2312" w:eastAsia="仿宋_GB2312"/>
          <w:bCs/>
          <w:sz w:val="28"/>
          <w:szCs w:val="28"/>
          <w:lang w:bidi="ar"/>
        </w:rPr>
        <w:t>8</w:t>
      </w:r>
      <w:r>
        <w:rPr>
          <w:rFonts w:hint="eastAsia" w:ascii="仿宋_GB2312" w:eastAsia="仿宋_GB2312"/>
          <w:bCs/>
          <w:sz w:val="28"/>
          <w:szCs w:val="28"/>
          <w:lang w:bidi="ar"/>
        </w:rPr>
        <w:t xml:space="preserve">、知行合一践真理，青春探索启新程 </w:t>
      </w:r>
      <w:r>
        <w:rPr>
          <w:rFonts w:ascii="仿宋_GB2312" w:eastAsia="仿宋_GB2312"/>
          <w:bCs/>
          <w:sz w:val="24"/>
          <w:szCs w:val="24"/>
          <w:lang w:bidi="ar"/>
        </w:rPr>
        <w:t xml:space="preserve">  </w:t>
      </w:r>
      <w:r>
        <w:rPr>
          <w:rFonts w:hint="eastAsia" w:ascii="仿宋_GB2312" w:eastAsia="仿宋_GB2312"/>
          <w:bCs/>
          <w:sz w:val="24"/>
          <w:szCs w:val="24"/>
          <w:lang w:bidi="ar"/>
        </w:rPr>
        <w:t>信息工程学院（大数据学院）</w:t>
      </w:r>
    </w:p>
    <w:p w14:paraId="34087110">
      <w:pPr>
        <w:rPr>
          <w:rFonts w:ascii="仿宋_GB2312" w:eastAsia="仿宋_GB2312"/>
          <w:bCs/>
          <w:sz w:val="28"/>
          <w:szCs w:val="28"/>
          <w:lang w:bidi="ar"/>
        </w:rPr>
      </w:pPr>
      <w:r>
        <w:rPr>
          <w:rFonts w:hint="eastAsia" w:ascii="仿宋_GB2312" w:eastAsia="仿宋_GB2312"/>
          <w:bCs/>
          <w:sz w:val="28"/>
          <w:szCs w:val="28"/>
          <w:lang w:bidi="ar"/>
        </w:rPr>
        <w:t>9</w:t>
      </w:r>
      <w:r>
        <w:rPr>
          <w:rFonts w:hint="eastAsia" w:ascii="仿宋_GB2312" w:eastAsia="仿宋_GB2312"/>
          <w:bCs/>
          <w:sz w:val="28"/>
          <w:szCs w:val="28"/>
          <w:lang w:bidi="ar"/>
        </w:rPr>
        <w:t>、解锁新质生产力，培养青年向‘新’力</w:t>
      </w:r>
      <w:r>
        <w:rPr>
          <w:rFonts w:hint="eastAsia" w:ascii="宋体" w:hAnsi="宋体" w:eastAsia="宋体" w:cs="宋体"/>
          <w:kern w:val="0"/>
          <w:sz w:val="24"/>
          <w:szCs w:val="24"/>
        </w:rPr>
        <w:t>（</w:t>
      </w:r>
      <w:r>
        <w:rPr>
          <w:rFonts w:hint="eastAsia" w:ascii="仿宋_GB2312" w:eastAsia="仿宋_GB2312"/>
          <w:bCs/>
          <w:sz w:val="24"/>
          <w:szCs w:val="24"/>
          <w:lang w:bidi="ar"/>
        </w:rPr>
        <w:t>机电工程学院）</w:t>
      </w:r>
    </w:p>
    <w:p w14:paraId="5C3D1AA6">
      <w:pPr>
        <w:widowControl/>
        <w:rPr>
          <w:rFonts w:ascii="宋体" w:hAnsi="宋体" w:eastAsia="宋体" w:cs="宋体"/>
          <w:kern w:val="0"/>
          <w:sz w:val="28"/>
          <w:szCs w:val="28"/>
        </w:rPr>
      </w:pPr>
      <w:r>
        <w:rPr>
          <w:rFonts w:hint="eastAsia" w:ascii="仿宋_GB2312" w:eastAsia="仿宋_GB2312"/>
          <w:bCs/>
          <w:sz w:val="28"/>
          <w:szCs w:val="28"/>
          <w:lang w:bidi="ar"/>
        </w:rPr>
        <w:t>10</w:t>
      </w:r>
      <w:r>
        <w:rPr>
          <w:rFonts w:hint="eastAsia" w:ascii="仿宋_GB2312" w:eastAsia="仿宋_GB2312"/>
          <w:bCs/>
          <w:sz w:val="28"/>
          <w:szCs w:val="28"/>
          <w:lang w:bidi="ar"/>
        </w:rPr>
        <w:t>、矿山“疮疤”，华丽转身——打造生态宜居美好家园，以贾汪区马庄村为例</w:t>
      </w:r>
      <w:r>
        <w:rPr>
          <w:rFonts w:hint="eastAsia" w:ascii="仿宋_GB2312" w:eastAsia="仿宋_GB2312"/>
          <w:bCs/>
          <w:sz w:val="24"/>
          <w:szCs w:val="24"/>
          <w:lang w:bidi="ar"/>
        </w:rPr>
        <w:t>（土木学院）</w:t>
      </w:r>
    </w:p>
    <w:p w14:paraId="17C24FE9">
      <w:pPr>
        <w:rPr>
          <w:rFonts w:ascii="仿宋_GB2312" w:eastAsia="仿宋_GB2312"/>
          <w:bCs/>
          <w:sz w:val="28"/>
          <w:szCs w:val="28"/>
          <w:lang w:bidi="ar"/>
        </w:rPr>
      </w:pPr>
      <w:r>
        <w:rPr>
          <w:rFonts w:hint="eastAsia" w:ascii="仿宋_GB2312" w:eastAsia="仿宋_GB2312"/>
          <w:bCs/>
          <w:sz w:val="28"/>
          <w:szCs w:val="28"/>
          <w:lang w:bidi="ar"/>
        </w:rPr>
        <w:t>11</w:t>
      </w:r>
      <w:r>
        <w:rPr>
          <w:rFonts w:hint="eastAsia" w:ascii="仿宋_GB2312" w:eastAsia="仿宋_GB2312"/>
          <w:bCs/>
          <w:sz w:val="28"/>
          <w:szCs w:val="28"/>
          <w:lang w:bidi="ar"/>
        </w:rPr>
        <w:t>、青年环保实践团队</w:t>
      </w:r>
      <w:r>
        <w:rPr>
          <w:rFonts w:hint="eastAsia" w:ascii="仿宋_GB2312" w:eastAsia="仿宋_GB2312"/>
          <w:bCs/>
          <w:sz w:val="24"/>
          <w:szCs w:val="24"/>
          <w:lang w:bidi="ar"/>
        </w:rPr>
        <w:t>（环境学院）</w:t>
      </w:r>
    </w:p>
    <w:p w14:paraId="11C31A4A">
      <w:pPr>
        <w:rPr>
          <w:rFonts w:ascii="仿宋_GB2312" w:eastAsia="仿宋_GB2312"/>
          <w:bCs/>
          <w:sz w:val="28"/>
          <w:szCs w:val="28"/>
          <w:lang w:bidi="ar"/>
        </w:rPr>
      </w:pPr>
      <w:r>
        <w:rPr>
          <w:rFonts w:hint="eastAsia" w:ascii="仿宋_GB2312" w:eastAsia="仿宋_GB2312"/>
          <w:bCs/>
          <w:sz w:val="28"/>
          <w:szCs w:val="28"/>
          <w:lang w:bidi="ar"/>
        </w:rPr>
        <w:t>12</w:t>
      </w:r>
      <w:r>
        <w:rPr>
          <w:rFonts w:hint="eastAsia" w:ascii="仿宋_GB2312" w:eastAsia="仿宋_GB2312"/>
          <w:bCs/>
          <w:sz w:val="28"/>
          <w:szCs w:val="28"/>
          <w:lang w:bidi="ar"/>
        </w:rPr>
        <w:t>、踏访红色故土、赓续红色血脉</w:t>
      </w:r>
      <w:r>
        <w:rPr>
          <w:rFonts w:hint="eastAsia" w:ascii="仿宋_GB2312" w:eastAsia="仿宋_GB2312"/>
          <w:bCs/>
          <w:sz w:val="24"/>
          <w:szCs w:val="24"/>
          <w:lang w:bidi="ar"/>
        </w:rPr>
        <w:t>（</w:t>
      </w:r>
      <w:r>
        <w:rPr>
          <w:rFonts w:hint="eastAsia" w:ascii="仿宋_GB2312" w:eastAsia="仿宋_GB2312"/>
          <w:bCs/>
          <w:sz w:val="24"/>
          <w:szCs w:val="24"/>
          <w:lang w:bidi="ar"/>
        </w:rPr>
        <w:t>食品与生物工程学院）</w:t>
      </w:r>
    </w:p>
    <w:p w14:paraId="5D435C57">
      <w:pPr>
        <w:rPr>
          <w:rFonts w:ascii="仿宋_GB2312" w:eastAsia="仿宋_GB2312"/>
          <w:b/>
          <w:sz w:val="30"/>
          <w:szCs w:val="30"/>
        </w:rPr>
      </w:pPr>
      <w:r>
        <w:rPr>
          <w:rFonts w:hint="eastAsia" w:ascii="仿宋_GB2312" w:eastAsia="仿宋_GB2312"/>
          <w:b/>
          <w:sz w:val="30"/>
          <w:szCs w:val="30"/>
        </w:rPr>
        <w:t>社会实践基地共建奖（</w:t>
      </w:r>
      <w:r>
        <w:rPr>
          <w:rFonts w:ascii="仿宋_GB2312" w:eastAsia="仿宋_GB2312"/>
          <w:b/>
          <w:sz w:val="30"/>
          <w:szCs w:val="30"/>
        </w:rPr>
        <w:t>5</w:t>
      </w:r>
      <w:r>
        <w:rPr>
          <w:rFonts w:hint="eastAsia" w:ascii="仿宋_GB2312" w:eastAsia="仿宋_GB2312"/>
          <w:b/>
          <w:sz w:val="30"/>
          <w:szCs w:val="30"/>
        </w:rPr>
        <w:t>个）：</w:t>
      </w:r>
    </w:p>
    <w:p w14:paraId="58CF8BFF">
      <w:pPr>
        <w:widowControl/>
        <w:rPr>
          <w:rFonts w:ascii="仿宋_GB2312" w:eastAsia="仿宋_GB2312"/>
          <w:bCs/>
          <w:sz w:val="28"/>
          <w:szCs w:val="28"/>
          <w:lang w:bidi="ar"/>
        </w:rPr>
      </w:pPr>
      <w:r>
        <w:rPr>
          <w:rFonts w:ascii="仿宋_GB2312" w:eastAsia="仿宋_GB2312"/>
          <w:bCs/>
          <w:sz w:val="28"/>
          <w:szCs w:val="28"/>
          <w:lang w:bidi="ar"/>
        </w:rPr>
        <w:t>1</w:t>
      </w:r>
      <w:r>
        <w:rPr>
          <w:rFonts w:hint="eastAsia" w:ascii="仿宋_GB2312" w:eastAsia="仿宋_GB2312"/>
          <w:bCs/>
          <w:sz w:val="28"/>
          <w:szCs w:val="28"/>
          <w:lang w:bidi="ar"/>
        </w:rPr>
        <w:t>、中润新能源（徐州）有限公司</w:t>
      </w:r>
      <w:r>
        <w:rPr>
          <w:rFonts w:hint="eastAsia" w:ascii="仿宋_GB2312" w:eastAsia="仿宋_GB2312"/>
          <w:bCs/>
          <w:sz w:val="24"/>
          <w:szCs w:val="24"/>
          <w:lang w:bidi="ar"/>
        </w:rPr>
        <w:t>（物理与新能源学院）</w:t>
      </w:r>
    </w:p>
    <w:p w14:paraId="6363C359">
      <w:pPr>
        <w:widowControl/>
        <w:rPr>
          <w:rFonts w:ascii="仿宋_GB2312" w:eastAsia="仿宋_GB2312"/>
          <w:bCs/>
          <w:sz w:val="28"/>
          <w:szCs w:val="28"/>
          <w:lang w:bidi="ar"/>
        </w:rPr>
      </w:pPr>
      <w:r>
        <w:rPr>
          <w:rFonts w:ascii="仿宋_GB2312" w:eastAsia="仿宋_GB2312"/>
          <w:bCs/>
          <w:sz w:val="28"/>
          <w:szCs w:val="28"/>
          <w:lang w:bidi="ar"/>
        </w:rPr>
        <w:t>2</w:t>
      </w:r>
      <w:r>
        <w:rPr>
          <w:rFonts w:hint="eastAsia" w:ascii="仿宋_GB2312" w:eastAsia="仿宋_GB2312"/>
          <w:bCs/>
          <w:sz w:val="28"/>
          <w:szCs w:val="28"/>
          <w:lang w:bidi="ar"/>
        </w:rPr>
        <w:t>、江苏省军区南京第六离职干部休养所</w:t>
      </w:r>
      <w:r>
        <w:rPr>
          <w:rFonts w:hint="eastAsia" w:ascii="仿宋_GB2312" w:eastAsia="仿宋_GB2312"/>
          <w:bCs/>
          <w:sz w:val="24"/>
          <w:szCs w:val="24"/>
          <w:lang w:bidi="ar"/>
        </w:rPr>
        <w:t>（金融学院）</w:t>
      </w:r>
    </w:p>
    <w:p w14:paraId="1A0791D0">
      <w:pPr>
        <w:widowControl/>
        <w:rPr>
          <w:rFonts w:hint="eastAsia" w:ascii="仿宋_GB2312" w:eastAsia="仿宋_GB2312"/>
          <w:bCs/>
          <w:sz w:val="24"/>
          <w:szCs w:val="24"/>
          <w:lang w:bidi="ar"/>
        </w:rPr>
      </w:pPr>
      <w:r>
        <w:rPr>
          <w:rFonts w:ascii="仿宋_GB2312" w:eastAsia="仿宋_GB2312"/>
          <w:bCs/>
          <w:sz w:val="28"/>
          <w:szCs w:val="28"/>
          <w:lang w:bidi="ar"/>
        </w:rPr>
        <w:t>3</w:t>
      </w:r>
      <w:r>
        <w:rPr>
          <w:rFonts w:hint="eastAsia" w:ascii="仿宋_GB2312" w:eastAsia="仿宋_GB2312"/>
          <w:bCs/>
          <w:sz w:val="28"/>
          <w:szCs w:val="28"/>
          <w:lang w:bidi="ar"/>
        </w:rPr>
        <w:t>、高校急救科普联盟社会主义核心价值观涵育基地（</w:t>
      </w:r>
      <w:r>
        <w:rPr>
          <w:rFonts w:hint="eastAsia" w:ascii="仿宋_GB2312" w:eastAsia="仿宋_GB2312"/>
          <w:bCs/>
          <w:sz w:val="24"/>
          <w:szCs w:val="24"/>
          <w:lang w:bidi="ar"/>
        </w:rPr>
        <w:t>管理工程学院）</w:t>
      </w:r>
    </w:p>
    <w:p w14:paraId="7996C241">
      <w:pPr>
        <w:widowControl/>
        <w:rPr>
          <w:rFonts w:hint="eastAsia" w:ascii="仿宋_GB2312" w:eastAsia="仿宋_GB2312"/>
          <w:bCs/>
          <w:sz w:val="24"/>
          <w:szCs w:val="24"/>
          <w:lang w:bidi="ar"/>
        </w:rPr>
      </w:pPr>
      <w:r>
        <w:rPr>
          <w:rFonts w:ascii="仿宋_GB2312" w:eastAsia="仿宋_GB2312"/>
          <w:bCs/>
          <w:sz w:val="28"/>
          <w:szCs w:val="28"/>
          <w:lang w:bidi="ar"/>
        </w:rPr>
        <w:t>4</w:t>
      </w:r>
      <w:r>
        <w:rPr>
          <w:rFonts w:hint="eastAsia" w:ascii="仿宋_GB2312" w:eastAsia="仿宋_GB2312"/>
          <w:bCs/>
          <w:sz w:val="28"/>
          <w:szCs w:val="28"/>
          <w:lang w:bidi="ar"/>
        </w:rPr>
        <w:t>、“‘泾’彩启航，云岭育苗”</w:t>
      </w:r>
      <w:r>
        <w:rPr>
          <w:rFonts w:hint="eastAsia" w:ascii="仿宋_GB2312" w:eastAsia="仿宋_GB2312"/>
          <w:bCs/>
          <w:sz w:val="24"/>
          <w:szCs w:val="24"/>
          <w:lang w:bidi="ar"/>
        </w:rPr>
        <w:t>（数学与统计学院）</w:t>
      </w:r>
    </w:p>
    <w:p w14:paraId="09CA4A7C">
      <w:pPr>
        <w:widowControl/>
        <w:rPr>
          <w:rFonts w:hint="eastAsia" w:ascii="仿宋_GB2312" w:eastAsia="仿宋_GB2312"/>
          <w:bCs/>
          <w:sz w:val="24"/>
          <w:szCs w:val="24"/>
          <w:lang w:bidi="ar"/>
        </w:rPr>
      </w:pPr>
      <w:r>
        <w:rPr>
          <w:rFonts w:ascii="仿宋_GB2312" w:eastAsia="仿宋_GB2312"/>
          <w:bCs/>
          <w:sz w:val="28"/>
          <w:szCs w:val="28"/>
          <w:lang w:bidi="ar"/>
        </w:rPr>
        <w:t>5</w:t>
      </w:r>
      <w:r>
        <w:rPr>
          <w:rFonts w:hint="eastAsia" w:ascii="仿宋_GB2312" w:eastAsia="仿宋_GB2312"/>
          <w:bCs/>
          <w:sz w:val="28"/>
          <w:szCs w:val="28"/>
          <w:lang w:bidi="ar"/>
        </w:rPr>
        <w:t>、邳州市邢楼镇北邢楼村向日葵读书点 信息工程学院</w:t>
      </w:r>
      <w:r>
        <w:rPr>
          <w:rFonts w:hint="eastAsia" w:ascii="仿宋_GB2312" w:eastAsia="仿宋_GB2312"/>
          <w:bCs/>
          <w:sz w:val="28"/>
          <w:szCs w:val="28"/>
          <w:lang w:val="en-US" w:eastAsia="zh-CN" w:bidi="ar"/>
        </w:rPr>
        <w:t xml:space="preserve"> </w:t>
      </w:r>
      <w:r>
        <w:rPr>
          <w:rFonts w:hint="eastAsia" w:ascii="仿宋_GB2312" w:eastAsia="仿宋_GB2312"/>
          <w:bCs/>
          <w:sz w:val="28"/>
          <w:szCs w:val="28"/>
          <w:lang w:bidi="ar"/>
        </w:rPr>
        <w:t>（</w:t>
      </w:r>
      <w:r>
        <w:rPr>
          <w:rFonts w:hint="eastAsia" w:ascii="仿宋_GB2312" w:eastAsia="仿宋_GB2312"/>
          <w:bCs/>
          <w:sz w:val="24"/>
          <w:szCs w:val="24"/>
          <w:lang w:bidi="ar"/>
        </w:rPr>
        <w:t>大数据学院）</w:t>
      </w:r>
    </w:p>
    <w:p w14:paraId="34D7BB1E">
      <w:pPr>
        <w:widowControl/>
        <w:rPr>
          <w:rFonts w:ascii="仿宋_GB2312" w:eastAsia="仿宋_GB2312"/>
          <w:bCs/>
          <w:sz w:val="28"/>
          <w:szCs w:val="28"/>
          <w:lang w:bidi="ar"/>
        </w:rPr>
      </w:pPr>
    </w:p>
    <w:p w14:paraId="266EA5C8">
      <w:pPr>
        <w:widowControl/>
        <w:rPr>
          <w:rFonts w:ascii="仿宋_GB2312" w:eastAsia="仿宋_GB2312"/>
          <w:bCs/>
          <w:sz w:val="28"/>
          <w:szCs w:val="28"/>
          <w:lang w:bidi="ar"/>
        </w:rPr>
      </w:pPr>
    </w:p>
    <w:p w14:paraId="43C06394">
      <w:pPr>
        <w:rPr>
          <w:rFonts w:ascii="仿宋_GB2312" w:eastAsia="仿宋_GB2312"/>
          <w:b/>
          <w:sz w:val="30"/>
          <w:szCs w:val="30"/>
        </w:rPr>
      </w:pPr>
      <w:r>
        <w:rPr>
          <w:rFonts w:hint="eastAsia" w:ascii="仿宋_GB2312" w:eastAsia="仿宋_GB2312"/>
          <w:b/>
          <w:sz w:val="30"/>
          <w:szCs w:val="30"/>
        </w:rPr>
        <w:t>宣传效果奖（</w:t>
      </w:r>
      <w:r>
        <w:rPr>
          <w:rFonts w:ascii="仿宋_GB2312" w:eastAsia="仿宋_GB2312"/>
          <w:b/>
          <w:sz w:val="30"/>
          <w:szCs w:val="30"/>
        </w:rPr>
        <w:t>10</w:t>
      </w:r>
      <w:r>
        <w:rPr>
          <w:rFonts w:hint="eastAsia" w:ascii="仿宋_GB2312" w:eastAsia="仿宋_GB2312"/>
          <w:b/>
          <w:sz w:val="30"/>
          <w:szCs w:val="30"/>
        </w:rPr>
        <w:t>个）：</w:t>
      </w:r>
    </w:p>
    <w:p w14:paraId="4D225E48">
      <w:pPr>
        <w:rPr>
          <w:rFonts w:ascii="仿宋_GB2312" w:eastAsia="仿宋_GB2312"/>
          <w:bCs/>
          <w:sz w:val="28"/>
          <w:szCs w:val="28"/>
          <w:lang w:bidi="ar"/>
        </w:rPr>
      </w:pPr>
      <w:r>
        <w:rPr>
          <w:rFonts w:hint="eastAsia" w:ascii="仿宋_GB2312" w:eastAsia="仿宋_GB2312"/>
          <w:bCs/>
          <w:sz w:val="28"/>
          <w:szCs w:val="28"/>
          <w:lang w:bidi="ar"/>
        </w:rPr>
        <w:t>金融学院、管理工程学院、师范学院、人文学院、数学与统计学院、物理与新能源学院、信息工程学院（大数据学院）、机电工程学院、土木工程学院、食品与生物工程学院</w:t>
      </w:r>
    </w:p>
    <w:p w14:paraId="1D3CFA67">
      <w:pPr>
        <w:rPr>
          <w:rFonts w:ascii="仿宋_GB2312" w:eastAsia="仿宋_GB2312"/>
          <w:b/>
          <w:sz w:val="30"/>
          <w:szCs w:val="30"/>
        </w:rPr>
      </w:pPr>
      <w:r>
        <w:rPr>
          <w:rFonts w:hint="eastAsia" w:ascii="仿宋_GB2312" w:eastAsia="仿宋_GB2312"/>
          <w:b/>
          <w:sz w:val="30"/>
          <w:szCs w:val="30"/>
        </w:rPr>
        <w:t>优秀组织奖（</w:t>
      </w:r>
      <w:r>
        <w:rPr>
          <w:rFonts w:ascii="仿宋_GB2312" w:eastAsia="仿宋_GB2312"/>
          <w:b/>
          <w:sz w:val="30"/>
          <w:szCs w:val="30"/>
        </w:rPr>
        <w:t>13</w:t>
      </w:r>
      <w:r>
        <w:rPr>
          <w:rFonts w:hint="eastAsia" w:ascii="仿宋_GB2312" w:eastAsia="仿宋_GB2312"/>
          <w:b/>
          <w:sz w:val="30"/>
          <w:szCs w:val="30"/>
        </w:rPr>
        <w:t>个）：</w:t>
      </w:r>
    </w:p>
    <w:p w14:paraId="306BA38C">
      <w:pPr>
        <w:rPr>
          <w:rFonts w:eastAsia="仿宋_GB2312"/>
        </w:rPr>
      </w:pPr>
      <w:r>
        <w:rPr>
          <w:rFonts w:hint="eastAsia" w:ascii="仿宋_GB2312" w:eastAsia="仿宋_GB2312"/>
          <w:bCs/>
          <w:sz w:val="28"/>
          <w:szCs w:val="28"/>
          <w:lang w:bidi="ar"/>
        </w:rPr>
        <w:t>金融学院、管理工程学院、</w:t>
      </w:r>
      <w:bookmarkStart w:id="1" w:name="_Hlk187407597"/>
      <w:r>
        <w:rPr>
          <w:rFonts w:hint="eastAsia" w:ascii="仿宋_GB2312" w:eastAsia="仿宋_GB2312"/>
          <w:bCs/>
          <w:sz w:val="28"/>
          <w:szCs w:val="28"/>
          <w:lang w:bidi="ar"/>
        </w:rPr>
        <w:t>师范学院</w:t>
      </w:r>
      <w:bookmarkEnd w:id="1"/>
      <w:r>
        <w:rPr>
          <w:rFonts w:hint="eastAsia" w:ascii="仿宋_GB2312" w:eastAsia="仿宋_GB2312"/>
          <w:bCs/>
          <w:sz w:val="28"/>
          <w:szCs w:val="28"/>
          <w:lang w:bidi="ar"/>
        </w:rPr>
        <w:t>、体育学院、人文学院、设计学院、数学与统计学院、物理与新能源学院、材料与化学工程学院、信息工程学院（大数据学院）、机电工程学院、土木工程学院、食品与生物工程学院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4ZWZmODRkZmJhMTNlM2ZlNTQ5MDNmODUzZjFmZDAifQ=="/>
  </w:docVars>
  <w:rsids>
    <w:rsidRoot w:val="1D793811"/>
    <w:rsid w:val="00041038"/>
    <w:rsid w:val="000A2053"/>
    <w:rsid w:val="001319E3"/>
    <w:rsid w:val="0023430D"/>
    <w:rsid w:val="00276CF8"/>
    <w:rsid w:val="002A6B57"/>
    <w:rsid w:val="002E558F"/>
    <w:rsid w:val="00312518"/>
    <w:rsid w:val="00391008"/>
    <w:rsid w:val="003915D0"/>
    <w:rsid w:val="003A0D63"/>
    <w:rsid w:val="003D5000"/>
    <w:rsid w:val="004423D1"/>
    <w:rsid w:val="004F3D11"/>
    <w:rsid w:val="00525426"/>
    <w:rsid w:val="00527015"/>
    <w:rsid w:val="00543D81"/>
    <w:rsid w:val="00566539"/>
    <w:rsid w:val="00652CE8"/>
    <w:rsid w:val="006530F1"/>
    <w:rsid w:val="006548EC"/>
    <w:rsid w:val="006945D2"/>
    <w:rsid w:val="006B13F9"/>
    <w:rsid w:val="006D26BD"/>
    <w:rsid w:val="006F2AED"/>
    <w:rsid w:val="00731170"/>
    <w:rsid w:val="00736A78"/>
    <w:rsid w:val="00780EAB"/>
    <w:rsid w:val="007A1B80"/>
    <w:rsid w:val="007C5E35"/>
    <w:rsid w:val="007D2D1D"/>
    <w:rsid w:val="007D31AA"/>
    <w:rsid w:val="00807646"/>
    <w:rsid w:val="00854768"/>
    <w:rsid w:val="00855EFE"/>
    <w:rsid w:val="0086750F"/>
    <w:rsid w:val="00876F8F"/>
    <w:rsid w:val="008F7E2C"/>
    <w:rsid w:val="009616BD"/>
    <w:rsid w:val="009E5AF4"/>
    <w:rsid w:val="00A22C3B"/>
    <w:rsid w:val="00A23BA8"/>
    <w:rsid w:val="00A67BFD"/>
    <w:rsid w:val="00A741A8"/>
    <w:rsid w:val="00A85CC6"/>
    <w:rsid w:val="00AC37B8"/>
    <w:rsid w:val="00B15893"/>
    <w:rsid w:val="00B46987"/>
    <w:rsid w:val="00B928F5"/>
    <w:rsid w:val="00BF2FF5"/>
    <w:rsid w:val="00BF4E3A"/>
    <w:rsid w:val="00C74331"/>
    <w:rsid w:val="00C8342A"/>
    <w:rsid w:val="00C84ACA"/>
    <w:rsid w:val="00C92205"/>
    <w:rsid w:val="00CD1303"/>
    <w:rsid w:val="00D14276"/>
    <w:rsid w:val="00D260AC"/>
    <w:rsid w:val="00D35A98"/>
    <w:rsid w:val="00D65734"/>
    <w:rsid w:val="00DC5245"/>
    <w:rsid w:val="00E32077"/>
    <w:rsid w:val="00E42F93"/>
    <w:rsid w:val="00E9492C"/>
    <w:rsid w:val="00F02525"/>
    <w:rsid w:val="00F46124"/>
    <w:rsid w:val="00FA651B"/>
    <w:rsid w:val="00FB18C6"/>
    <w:rsid w:val="1D793811"/>
    <w:rsid w:val="28AD57BB"/>
    <w:rsid w:val="351A4295"/>
    <w:rsid w:val="39074B30"/>
    <w:rsid w:val="49F523CA"/>
    <w:rsid w:val="4E992277"/>
    <w:rsid w:val="5A9D4E9D"/>
    <w:rsid w:val="6263077A"/>
    <w:rsid w:val="645C18B4"/>
    <w:rsid w:val="7831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customStyle="1" w:styleId="7">
    <w:name w:val="页眉 字符"/>
    <w:basedOn w:val="6"/>
    <w:link w:val="3"/>
    <w:qFormat/>
    <w:uiPriority w:val="0"/>
    <w:rPr>
      <w:rFonts w:eastAsia="等线"/>
      <w:kern w:val="2"/>
      <w:sz w:val="18"/>
      <w:szCs w:val="18"/>
    </w:rPr>
  </w:style>
  <w:style w:type="character" w:customStyle="1" w:styleId="8">
    <w:name w:val="页脚 字符"/>
    <w:basedOn w:val="6"/>
    <w:link w:val="2"/>
    <w:qFormat/>
    <w:uiPriority w:val="0"/>
    <w:rPr>
      <w:rFonts w:eastAsia="等线"/>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1814</Words>
  <Characters>1831</Characters>
  <Lines>13</Lines>
  <Paragraphs>3</Paragraphs>
  <TotalTime>439</TotalTime>
  <ScaleCrop>false</ScaleCrop>
  <LinksUpToDate>false</LinksUpToDate>
  <CharactersWithSpaces>1838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2025-01-08T07:20:00Z</dcterms:created>
  <dc:creator>Administrator</dc:creator>
  <cp:lastModifiedBy>siqi</cp:lastModifiedBy>
  <dcterms:modified xsi:type="dcterms:W3CDTF">2025-01-10T07:13:54Z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774FB983C3FC4D84A2C3FA4027DC13DD_13</vt:lpwstr>
  </property>
  <property fmtid="{D5CDD505-2E9C-101B-9397-08002B2CF9AE}" pid="4" name="KSOTemplateDocerSaveRecord">
    <vt:lpwstr>eyJoZGlkIjoiZjAxYTc5ZDlkNTM4MzgxMDdlNjQ5OTRhMDMyMjI5MDYiLCJ1c2VySWQiOiIzNzM4ODQxMjAifQ==</vt:lpwstr>
  </property>
</Properties>
</file>